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36C38" w14:textId="23DD2327" w:rsidR="007A0E95" w:rsidRPr="007A0E95" w:rsidRDefault="007A0E95" w:rsidP="007A0E95">
      <w:pPr>
        <w:spacing w:after="80" w:line="240" w:lineRule="auto"/>
        <w:jc w:val="center"/>
        <w:rPr>
          <w:rFonts w:ascii="David" w:eastAsia="Calibri" w:hAnsi="David" w:cs="David"/>
          <w:b/>
          <w:bCs/>
          <w:sz w:val="32"/>
          <w:szCs w:val="32"/>
          <w:u w:val="single"/>
          <w:rtl/>
        </w:rPr>
      </w:pPr>
      <w:bookmarkStart w:id="0" w:name="_Hlk163051222"/>
      <w:r w:rsidRPr="007A0E95">
        <w:rPr>
          <w:rFonts w:ascii="David" w:eastAsia="Calibri" w:hAnsi="David" w:cs="David"/>
          <w:b/>
          <w:bCs/>
          <w:sz w:val="32"/>
          <w:szCs w:val="32"/>
          <w:u w:val="single"/>
          <w:rtl/>
        </w:rPr>
        <w:t>פרוטוקול ועדת הכספים מיום</w:t>
      </w:r>
      <w:r w:rsidRPr="007A0E95">
        <w:rPr>
          <w:rFonts w:ascii="David" w:eastAsia="Calibri" w:hAnsi="David" w:cs="David" w:hint="cs"/>
          <w:b/>
          <w:bCs/>
          <w:sz w:val="32"/>
          <w:szCs w:val="32"/>
          <w:u w:val="single"/>
          <w:rtl/>
        </w:rPr>
        <w:t xml:space="preserve"> </w:t>
      </w:r>
      <w:r w:rsidR="00252127">
        <w:rPr>
          <w:rFonts w:ascii="David" w:eastAsia="Calibri" w:hAnsi="David" w:cs="David" w:hint="cs"/>
          <w:b/>
          <w:bCs/>
          <w:sz w:val="32"/>
          <w:szCs w:val="32"/>
          <w:u w:val="single"/>
          <w:rtl/>
        </w:rPr>
        <w:t>20/11/20</w:t>
      </w:r>
      <w:r w:rsidR="008F486E">
        <w:rPr>
          <w:rFonts w:ascii="David" w:eastAsia="Calibri" w:hAnsi="David" w:cs="David" w:hint="cs"/>
          <w:b/>
          <w:bCs/>
          <w:sz w:val="32"/>
          <w:szCs w:val="32"/>
          <w:u w:val="single"/>
          <w:rtl/>
        </w:rPr>
        <w:t>24</w:t>
      </w:r>
    </w:p>
    <w:p w14:paraId="453B6AE6" w14:textId="77777777" w:rsidR="007A0E95" w:rsidRPr="007A0E95" w:rsidRDefault="007A0E95" w:rsidP="007A0E95">
      <w:pPr>
        <w:spacing w:after="80" w:line="240" w:lineRule="auto"/>
        <w:jc w:val="center"/>
        <w:rPr>
          <w:rFonts w:ascii="David" w:eastAsia="Calibri" w:hAnsi="David" w:cs="David"/>
          <w:b/>
          <w:bCs/>
          <w:sz w:val="32"/>
          <w:szCs w:val="32"/>
          <w:u w:val="single"/>
          <w:rtl/>
        </w:rPr>
      </w:pPr>
    </w:p>
    <w:p w14:paraId="1380C922" w14:textId="77777777" w:rsidR="007A0E95" w:rsidRPr="007A0E95" w:rsidRDefault="007A0E95" w:rsidP="007A0E95">
      <w:pPr>
        <w:spacing w:after="80" w:line="240" w:lineRule="auto"/>
        <w:jc w:val="center"/>
        <w:rPr>
          <w:rFonts w:ascii="David" w:eastAsia="Calibri" w:hAnsi="David" w:cs="David"/>
          <w:b/>
          <w:bCs/>
          <w:sz w:val="28"/>
          <w:szCs w:val="28"/>
          <w:u w:val="single"/>
          <w:rtl/>
        </w:rPr>
      </w:pPr>
    </w:p>
    <w:p w14:paraId="0FE6EAE5" w14:textId="77777777" w:rsidR="00532A9A" w:rsidRDefault="00532A9A" w:rsidP="00532A9A">
      <w:pPr>
        <w:rPr>
          <w:rFonts w:ascii="David" w:hAnsi="David" w:cs="David"/>
          <w:b/>
          <w:bCs/>
          <w:sz w:val="28"/>
          <w:szCs w:val="28"/>
          <w:rtl/>
        </w:rPr>
      </w:pPr>
      <w:r w:rsidRPr="00E240CE">
        <w:rPr>
          <w:rFonts w:ascii="David" w:hAnsi="David" w:cs="David"/>
          <w:b/>
          <w:bCs/>
          <w:sz w:val="28"/>
          <w:szCs w:val="28"/>
          <w:rtl/>
        </w:rPr>
        <w:t>חברי הועדה המשתתפים:</w:t>
      </w:r>
    </w:p>
    <w:p w14:paraId="04BFCA54" w14:textId="77777777" w:rsidR="00532A9A" w:rsidRPr="00E240CE" w:rsidRDefault="00532A9A" w:rsidP="00532A9A">
      <w:pPr>
        <w:pStyle w:val="afb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 w:rsidRPr="00E240CE">
        <w:rPr>
          <w:rFonts w:ascii="David" w:hAnsi="David" w:cs="David"/>
          <w:sz w:val="28"/>
          <w:szCs w:val="28"/>
          <w:rtl/>
        </w:rPr>
        <w:t>מר רונן פלוט – ראש העיר ויו"ר הועדה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</w:p>
    <w:p w14:paraId="4CC1B1FC" w14:textId="77777777" w:rsidR="00532A9A" w:rsidRDefault="00532A9A" w:rsidP="00532A9A">
      <w:pPr>
        <w:pStyle w:val="afb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 w:rsidRPr="00E240CE">
        <w:rPr>
          <w:rFonts w:ascii="David" w:hAnsi="David" w:cs="David"/>
          <w:sz w:val="28"/>
          <w:szCs w:val="28"/>
          <w:rtl/>
        </w:rPr>
        <w:t>מר אלכס גדלקין – מ"מ ראש העיר</w:t>
      </w:r>
    </w:p>
    <w:p w14:paraId="3DD5F69A" w14:textId="77777777" w:rsidR="00532A9A" w:rsidRDefault="00532A9A" w:rsidP="00532A9A">
      <w:pPr>
        <w:pStyle w:val="afb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 w:rsidRPr="00E240CE">
        <w:rPr>
          <w:rFonts w:ascii="David" w:hAnsi="David" w:cs="David"/>
          <w:sz w:val="28"/>
          <w:szCs w:val="28"/>
          <w:rtl/>
        </w:rPr>
        <w:t>ד"ר עואודה שוכרי – סגן ראש העיר</w:t>
      </w:r>
    </w:p>
    <w:p w14:paraId="5462348E" w14:textId="255680BB" w:rsidR="00532A9A" w:rsidRDefault="00532A9A" w:rsidP="00532A9A">
      <w:pPr>
        <w:pStyle w:val="afb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 w:rsidRPr="00E240CE">
        <w:rPr>
          <w:rFonts w:ascii="David" w:hAnsi="David" w:cs="David"/>
          <w:sz w:val="28"/>
          <w:szCs w:val="28"/>
          <w:rtl/>
        </w:rPr>
        <w:t xml:space="preserve">מר </w:t>
      </w:r>
      <w:r>
        <w:rPr>
          <w:rFonts w:ascii="David" w:hAnsi="David" w:cs="David" w:hint="cs"/>
          <w:sz w:val="28"/>
          <w:szCs w:val="28"/>
          <w:rtl/>
        </w:rPr>
        <w:t>דוד שינאן</w:t>
      </w:r>
      <w:r w:rsidRPr="00E240CE">
        <w:rPr>
          <w:rFonts w:ascii="David" w:hAnsi="David" w:cs="David"/>
          <w:sz w:val="28"/>
          <w:szCs w:val="28"/>
          <w:rtl/>
        </w:rPr>
        <w:t xml:space="preserve"> – סגן ראש העיר</w:t>
      </w:r>
    </w:p>
    <w:p w14:paraId="342107CA" w14:textId="77777777" w:rsidR="00532A9A" w:rsidRDefault="00532A9A" w:rsidP="00532A9A">
      <w:pPr>
        <w:pStyle w:val="afb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מיכה </w:t>
      </w:r>
      <w:proofErr w:type="spellStart"/>
      <w:r>
        <w:rPr>
          <w:rFonts w:ascii="David" w:hAnsi="David" w:cs="David" w:hint="cs"/>
          <w:sz w:val="28"/>
          <w:szCs w:val="28"/>
          <w:rtl/>
        </w:rPr>
        <w:t>קופין</w:t>
      </w:r>
      <w:proofErr w:type="spellEnd"/>
      <w:r>
        <w:rPr>
          <w:rFonts w:ascii="David" w:hAnsi="David" w:cs="David" w:hint="cs"/>
          <w:sz w:val="28"/>
          <w:szCs w:val="28"/>
          <w:rtl/>
        </w:rPr>
        <w:t xml:space="preserve"> </w:t>
      </w:r>
      <w:r>
        <w:rPr>
          <w:rFonts w:ascii="David" w:hAnsi="David" w:cs="David"/>
          <w:sz w:val="28"/>
          <w:szCs w:val="28"/>
          <w:rtl/>
        </w:rPr>
        <w:t>–</w:t>
      </w:r>
      <w:r>
        <w:rPr>
          <w:rFonts w:ascii="David" w:hAnsi="David" w:cs="David" w:hint="cs"/>
          <w:sz w:val="28"/>
          <w:szCs w:val="28"/>
          <w:rtl/>
        </w:rPr>
        <w:t xml:space="preserve"> חבר מועצה</w:t>
      </w:r>
    </w:p>
    <w:p w14:paraId="568717C8" w14:textId="575CF9C5" w:rsidR="00532A9A" w:rsidRDefault="00532A9A" w:rsidP="00532A9A">
      <w:pPr>
        <w:pStyle w:val="afb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 w:rsidRPr="00356772">
        <w:rPr>
          <w:rFonts w:ascii="David" w:hAnsi="David" w:cs="David" w:hint="cs"/>
          <w:sz w:val="28"/>
          <w:szCs w:val="28"/>
          <w:rtl/>
        </w:rPr>
        <w:t xml:space="preserve">גב' אלה </w:t>
      </w:r>
      <w:proofErr w:type="spellStart"/>
      <w:r w:rsidRPr="00356772">
        <w:rPr>
          <w:rFonts w:ascii="David" w:hAnsi="David" w:cs="David" w:hint="cs"/>
          <w:sz w:val="28"/>
          <w:szCs w:val="28"/>
          <w:rtl/>
        </w:rPr>
        <w:t>אידוב</w:t>
      </w:r>
      <w:proofErr w:type="spellEnd"/>
      <w:r w:rsidRPr="00356772">
        <w:rPr>
          <w:rFonts w:ascii="David" w:hAnsi="David" w:cs="David" w:hint="cs"/>
          <w:sz w:val="28"/>
          <w:szCs w:val="28"/>
          <w:rtl/>
        </w:rPr>
        <w:t xml:space="preserve"> </w:t>
      </w:r>
      <w:r w:rsidRPr="00356772">
        <w:rPr>
          <w:rFonts w:ascii="David" w:hAnsi="David" w:cs="David"/>
          <w:sz w:val="28"/>
          <w:szCs w:val="28"/>
          <w:rtl/>
        </w:rPr>
        <w:t>–</w:t>
      </w:r>
      <w:r w:rsidRPr="00356772">
        <w:rPr>
          <w:rFonts w:ascii="David" w:hAnsi="David" w:cs="David" w:hint="cs"/>
          <w:sz w:val="28"/>
          <w:szCs w:val="28"/>
          <w:rtl/>
        </w:rPr>
        <w:t xml:space="preserve"> חברת מועצה </w:t>
      </w:r>
      <w:r w:rsidR="005A5B99">
        <w:rPr>
          <w:rFonts w:ascii="David" w:hAnsi="David" w:cs="David" w:hint="cs"/>
          <w:sz w:val="28"/>
          <w:szCs w:val="28"/>
          <w:rtl/>
        </w:rPr>
        <w:t xml:space="preserve"> - בזום</w:t>
      </w:r>
    </w:p>
    <w:p w14:paraId="2B8F9FAB" w14:textId="77777777" w:rsidR="00532A9A" w:rsidRPr="00E240CE" w:rsidRDefault="00532A9A" w:rsidP="00532A9A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FED4068" w14:textId="77777777" w:rsidR="00532A9A" w:rsidRPr="00E240CE" w:rsidRDefault="00532A9A" w:rsidP="00532A9A">
      <w:pPr>
        <w:rPr>
          <w:rFonts w:ascii="David" w:hAnsi="David" w:cs="David"/>
          <w:b/>
          <w:bCs/>
          <w:sz w:val="28"/>
          <w:szCs w:val="28"/>
          <w:rtl/>
        </w:rPr>
      </w:pPr>
      <w:r w:rsidRPr="00E240CE">
        <w:rPr>
          <w:rFonts w:ascii="David" w:hAnsi="David" w:cs="David"/>
          <w:b/>
          <w:bCs/>
          <w:sz w:val="28"/>
          <w:szCs w:val="28"/>
          <w:rtl/>
        </w:rPr>
        <w:t>נוכחים:</w:t>
      </w:r>
    </w:p>
    <w:p w14:paraId="474C0EFE" w14:textId="77777777" w:rsidR="00532A9A" w:rsidRDefault="00532A9A" w:rsidP="00532A9A">
      <w:pPr>
        <w:pStyle w:val="afb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 w:rsidRPr="00E240CE">
        <w:rPr>
          <w:rFonts w:ascii="David" w:hAnsi="David" w:cs="David"/>
          <w:sz w:val="28"/>
          <w:szCs w:val="28"/>
          <w:rtl/>
        </w:rPr>
        <w:t xml:space="preserve">מר </w:t>
      </w:r>
      <w:r>
        <w:rPr>
          <w:rFonts w:ascii="David" w:hAnsi="David" w:cs="David" w:hint="cs"/>
          <w:sz w:val="28"/>
          <w:szCs w:val="28"/>
          <w:rtl/>
        </w:rPr>
        <w:t>עפר בן אליעזר</w:t>
      </w:r>
      <w:r w:rsidRPr="00E240CE">
        <w:rPr>
          <w:rFonts w:ascii="David" w:hAnsi="David" w:cs="David"/>
          <w:sz w:val="28"/>
          <w:szCs w:val="28"/>
          <w:rtl/>
        </w:rPr>
        <w:t xml:space="preserve"> – מנכ"ל העירייה</w:t>
      </w:r>
    </w:p>
    <w:p w14:paraId="4BE805BB" w14:textId="77777777" w:rsidR="00532A9A" w:rsidRPr="00E240CE" w:rsidRDefault="00532A9A" w:rsidP="00532A9A">
      <w:pPr>
        <w:pStyle w:val="afb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 w:rsidRPr="00E240CE">
        <w:rPr>
          <w:rFonts w:ascii="David" w:hAnsi="David" w:cs="David"/>
          <w:sz w:val="28"/>
          <w:szCs w:val="28"/>
          <w:rtl/>
        </w:rPr>
        <w:t>מר בני קונפורטי – גזבר העירייה</w:t>
      </w:r>
    </w:p>
    <w:p w14:paraId="1F30C083" w14:textId="77777777" w:rsidR="00532A9A" w:rsidRDefault="00532A9A" w:rsidP="00532A9A">
      <w:pPr>
        <w:pStyle w:val="afb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גב' לאה ספיר </w:t>
      </w:r>
      <w:r>
        <w:rPr>
          <w:rFonts w:ascii="David" w:hAnsi="David" w:cs="David"/>
          <w:sz w:val="28"/>
          <w:szCs w:val="28"/>
          <w:rtl/>
        </w:rPr>
        <w:t>–</w:t>
      </w:r>
      <w:r>
        <w:rPr>
          <w:rFonts w:ascii="David" w:hAnsi="David" w:cs="David" w:hint="cs"/>
          <w:sz w:val="28"/>
          <w:szCs w:val="28"/>
          <w:rtl/>
        </w:rPr>
        <w:t xml:space="preserve"> ראש </w:t>
      </w:r>
      <w:proofErr w:type="spellStart"/>
      <w:r>
        <w:rPr>
          <w:rFonts w:ascii="David" w:hAnsi="David" w:cs="David" w:hint="cs"/>
          <w:sz w:val="28"/>
          <w:szCs w:val="28"/>
          <w:rtl/>
        </w:rPr>
        <w:t>מינהל</w:t>
      </w:r>
      <w:proofErr w:type="spellEnd"/>
      <w:r>
        <w:rPr>
          <w:rFonts w:ascii="David" w:hAnsi="David" w:cs="David" w:hint="cs"/>
          <w:sz w:val="28"/>
          <w:szCs w:val="28"/>
          <w:rtl/>
        </w:rPr>
        <w:t xml:space="preserve"> עירוני</w:t>
      </w:r>
    </w:p>
    <w:p w14:paraId="2C561272" w14:textId="758F82B2" w:rsidR="00532A9A" w:rsidRDefault="00532A9A" w:rsidP="00532A9A">
      <w:pPr>
        <w:pStyle w:val="afb"/>
        <w:numPr>
          <w:ilvl w:val="0"/>
          <w:numId w:val="1"/>
        </w:numPr>
        <w:rPr>
          <w:rFonts w:ascii="David" w:hAnsi="David" w:cs="David"/>
          <w:b/>
          <w:bCs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>ע</w:t>
      </w:r>
      <w:r w:rsidRPr="009322B7">
        <w:rPr>
          <w:rFonts w:ascii="David" w:hAnsi="David" w:cs="David"/>
          <w:sz w:val="28"/>
          <w:szCs w:val="28"/>
          <w:rtl/>
        </w:rPr>
        <w:t>ו"ד אולגה גורדון – היועצת המשפטית</w:t>
      </w:r>
    </w:p>
    <w:p w14:paraId="1D95D170" w14:textId="2DD4D10C" w:rsidR="0078582D" w:rsidRDefault="0078582D" w:rsidP="00532A9A">
      <w:pPr>
        <w:pStyle w:val="afb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 w:rsidRPr="0078582D">
        <w:rPr>
          <w:rFonts w:ascii="David" w:hAnsi="David" w:cs="David" w:hint="cs"/>
          <w:sz w:val="28"/>
          <w:szCs w:val="28"/>
          <w:rtl/>
        </w:rPr>
        <w:t xml:space="preserve">עו"ד </w:t>
      </w:r>
      <w:r w:rsidRPr="0078582D">
        <w:rPr>
          <w:rFonts w:ascii="David" w:hAnsi="David" w:cs="David"/>
          <w:sz w:val="28"/>
          <w:szCs w:val="28"/>
          <w:rtl/>
        </w:rPr>
        <w:t>מיטל רץ רויטקוף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>
        <w:rPr>
          <w:rFonts w:ascii="David" w:hAnsi="David" w:cs="David"/>
          <w:sz w:val="28"/>
          <w:szCs w:val="28"/>
          <w:rtl/>
        </w:rPr>
        <w:t>–</w:t>
      </w:r>
      <w:r>
        <w:rPr>
          <w:rFonts w:ascii="David" w:hAnsi="David" w:cs="David" w:hint="cs"/>
          <w:sz w:val="28"/>
          <w:szCs w:val="28"/>
          <w:rtl/>
        </w:rPr>
        <w:t xml:space="preserve"> היועצת המשפטית</w:t>
      </w:r>
    </w:p>
    <w:p w14:paraId="586473BA" w14:textId="0FE74F0D" w:rsidR="005A5B99" w:rsidRPr="0078582D" w:rsidRDefault="005A5B99" w:rsidP="00532A9A">
      <w:pPr>
        <w:pStyle w:val="afb"/>
        <w:numPr>
          <w:ilvl w:val="0"/>
          <w:numId w:val="1"/>
        </w:num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מר רומן שמעוני </w:t>
      </w:r>
      <w:r>
        <w:rPr>
          <w:rFonts w:ascii="David" w:hAnsi="David" w:cs="David"/>
          <w:sz w:val="28"/>
          <w:szCs w:val="28"/>
          <w:rtl/>
        </w:rPr>
        <w:t>–</w:t>
      </w:r>
      <w:r>
        <w:rPr>
          <w:rFonts w:ascii="David" w:hAnsi="David" w:cs="David" w:hint="cs"/>
          <w:sz w:val="28"/>
          <w:szCs w:val="28"/>
          <w:rtl/>
        </w:rPr>
        <w:t xml:space="preserve"> מנהל אגף גבייה</w:t>
      </w:r>
    </w:p>
    <w:p w14:paraId="48EA5E28" w14:textId="77777777" w:rsidR="00532A9A" w:rsidRDefault="00532A9A" w:rsidP="00532A9A">
      <w:pPr>
        <w:pStyle w:val="afb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>מר מיכאל לביא רו"ח</w:t>
      </w:r>
      <w:r>
        <w:rPr>
          <w:rFonts w:ascii="David" w:hAnsi="David" w:cs="David"/>
          <w:sz w:val="28"/>
          <w:szCs w:val="28"/>
          <w:rtl/>
        </w:rPr>
        <w:t>–</w:t>
      </w:r>
      <w:r>
        <w:rPr>
          <w:rFonts w:ascii="David" w:hAnsi="David" w:cs="David" w:hint="cs"/>
          <w:sz w:val="28"/>
          <w:szCs w:val="28"/>
          <w:rtl/>
        </w:rPr>
        <w:t xml:space="preserve"> מנהל חשבונות ראשי </w:t>
      </w:r>
    </w:p>
    <w:p w14:paraId="2C072A0D" w14:textId="77777777" w:rsidR="00532A9A" w:rsidRPr="00854A02" w:rsidRDefault="00532A9A" w:rsidP="00532A9A">
      <w:pPr>
        <w:pStyle w:val="afb"/>
        <w:numPr>
          <w:ilvl w:val="0"/>
          <w:numId w:val="1"/>
        </w:numPr>
        <w:rPr>
          <w:rFonts w:ascii="David" w:hAnsi="David" w:cs="David"/>
          <w:b/>
          <w:bCs/>
          <w:sz w:val="28"/>
          <w:szCs w:val="28"/>
        </w:rPr>
      </w:pPr>
      <w:r w:rsidRPr="00854A02">
        <w:rPr>
          <w:rFonts w:ascii="David" w:hAnsi="David" w:cs="David" w:hint="cs"/>
          <w:sz w:val="28"/>
          <w:szCs w:val="28"/>
          <w:rtl/>
        </w:rPr>
        <w:t xml:space="preserve">מר אלכס לוין </w:t>
      </w:r>
      <w:r w:rsidRPr="00854A02">
        <w:rPr>
          <w:rFonts w:ascii="David" w:hAnsi="David" w:cs="David"/>
          <w:sz w:val="28"/>
          <w:szCs w:val="28"/>
          <w:rtl/>
        </w:rPr>
        <w:t>–</w:t>
      </w:r>
      <w:r w:rsidRPr="00854A02">
        <w:rPr>
          <w:rFonts w:ascii="David" w:hAnsi="David" w:cs="David" w:hint="cs"/>
          <w:sz w:val="28"/>
          <w:szCs w:val="28"/>
          <w:rtl/>
        </w:rPr>
        <w:t xml:space="preserve"> מנהל </w:t>
      </w:r>
      <w:proofErr w:type="spellStart"/>
      <w:r w:rsidRPr="00854A02">
        <w:rPr>
          <w:rFonts w:ascii="David" w:hAnsi="David" w:cs="David" w:hint="cs"/>
          <w:sz w:val="28"/>
          <w:szCs w:val="28"/>
          <w:rtl/>
        </w:rPr>
        <w:t>תבר"ים</w:t>
      </w:r>
      <w:proofErr w:type="spellEnd"/>
    </w:p>
    <w:p w14:paraId="29E4F5FD" w14:textId="77777777" w:rsidR="00532A9A" w:rsidRDefault="00532A9A" w:rsidP="00532A9A">
      <w:pPr>
        <w:pStyle w:val="afb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מר רן לאון </w:t>
      </w:r>
      <w:r>
        <w:rPr>
          <w:rFonts w:ascii="David" w:hAnsi="David" w:cs="David"/>
          <w:sz w:val="28"/>
          <w:szCs w:val="28"/>
          <w:rtl/>
        </w:rPr>
        <w:t>–</w:t>
      </w:r>
      <w:r>
        <w:rPr>
          <w:rFonts w:ascii="David" w:hAnsi="David" w:cs="David" w:hint="cs"/>
          <w:sz w:val="28"/>
          <w:szCs w:val="28"/>
          <w:rtl/>
        </w:rPr>
        <w:t xml:space="preserve"> מבקר העירייה</w:t>
      </w:r>
    </w:p>
    <w:p w14:paraId="4FBDA667" w14:textId="7064B1ED" w:rsidR="00532A9A" w:rsidRDefault="00532A9A" w:rsidP="00532A9A">
      <w:pPr>
        <w:rPr>
          <w:rFonts w:ascii="David" w:hAnsi="David" w:cs="David"/>
          <w:sz w:val="28"/>
          <w:szCs w:val="28"/>
          <w:rtl/>
        </w:rPr>
      </w:pPr>
    </w:p>
    <w:p w14:paraId="620AB5B9" w14:textId="5234B4A9" w:rsidR="005A5B99" w:rsidRPr="005A5B99" w:rsidRDefault="005A5B99" w:rsidP="00532A9A">
      <w:pPr>
        <w:rPr>
          <w:rFonts w:ascii="David" w:hAnsi="David" w:cs="David"/>
          <w:b/>
          <w:bCs/>
          <w:sz w:val="28"/>
          <w:szCs w:val="28"/>
          <w:rtl/>
        </w:rPr>
      </w:pPr>
      <w:r w:rsidRPr="005A5B99">
        <w:rPr>
          <w:rFonts w:ascii="David" w:hAnsi="David" w:cs="David" w:hint="cs"/>
          <w:b/>
          <w:bCs/>
          <w:sz w:val="28"/>
          <w:szCs w:val="28"/>
          <w:rtl/>
        </w:rPr>
        <w:t>חסרים:</w:t>
      </w:r>
    </w:p>
    <w:p w14:paraId="7F308F01" w14:textId="49C2271D" w:rsidR="005A5B99" w:rsidRDefault="005A5B99" w:rsidP="005A5B99">
      <w:pPr>
        <w:pStyle w:val="afb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>ג</w:t>
      </w:r>
      <w:r w:rsidRPr="00E240CE">
        <w:rPr>
          <w:rFonts w:ascii="David" w:hAnsi="David" w:cs="David"/>
          <w:sz w:val="28"/>
          <w:szCs w:val="28"/>
          <w:rtl/>
        </w:rPr>
        <w:t xml:space="preserve">ב' ברכה ברוב – חברת </w:t>
      </w:r>
      <w:r>
        <w:rPr>
          <w:rFonts w:ascii="David" w:hAnsi="David" w:cs="David" w:hint="cs"/>
          <w:sz w:val="28"/>
          <w:szCs w:val="28"/>
          <w:rtl/>
        </w:rPr>
        <w:t>מועצה</w:t>
      </w:r>
    </w:p>
    <w:p w14:paraId="38635967" w14:textId="5669A466" w:rsidR="005A5B99" w:rsidRDefault="005A5B99" w:rsidP="005A5B99">
      <w:pPr>
        <w:pStyle w:val="afb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גב' אתי בוצין </w:t>
      </w:r>
      <w:r>
        <w:rPr>
          <w:rFonts w:ascii="David" w:hAnsi="David" w:cs="David"/>
          <w:sz w:val="28"/>
          <w:szCs w:val="28"/>
          <w:rtl/>
        </w:rPr>
        <w:t>–</w:t>
      </w:r>
      <w:r>
        <w:rPr>
          <w:rFonts w:ascii="David" w:hAnsi="David" w:cs="David" w:hint="cs"/>
          <w:sz w:val="28"/>
          <w:szCs w:val="28"/>
          <w:rtl/>
        </w:rPr>
        <w:t xml:space="preserve"> מהנדסת העירייה</w:t>
      </w:r>
    </w:p>
    <w:p w14:paraId="7CAFCBF6" w14:textId="77777777" w:rsidR="005A5B99" w:rsidRDefault="005A5B99" w:rsidP="00532A9A">
      <w:pPr>
        <w:rPr>
          <w:rFonts w:ascii="David" w:hAnsi="David" w:cs="David"/>
          <w:sz w:val="28"/>
          <w:szCs w:val="28"/>
          <w:rtl/>
        </w:rPr>
      </w:pPr>
    </w:p>
    <w:p w14:paraId="7D4041A5" w14:textId="72349877" w:rsidR="00532A9A" w:rsidRDefault="00532A9A" w:rsidP="00532A9A">
      <w:pPr>
        <w:rPr>
          <w:rFonts w:ascii="David" w:hAnsi="David" w:cs="David"/>
          <w:sz w:val="28"/>
          <w:szCs w:val="28"/>
          <w:rtl/>
        </w:rPr>
      </w:pPr>
    </w:p>
    <w:p w14:paraId="25234071" w14:textId="05A30A98" w:rsidR="00532A9A" w:rsidRDefault="00532A9A" w:rsidP="00532A9A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מהלך הדיון:</w:t>
      </w:r>
    </w:p>
    <w:p w14:paraId="5ADA28C2" w14:textId="77777777" w:rsidR="00532A9A" w:rsidRDefault="00532A9A" w:rsidP="00532A9A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E2DF50E" w14:textId="110D0F2B" w:rsidR="00532A9A" w:rsidRDefault="00532A9A" w:rsidP="00532A9A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רונן פותח את הישיבה בשעה 13:30</w:t>
      </w:r>
    </w:p>
    <w:p w14:paraId="43BD29C3" w14:textId="35DC2344" w:rsidR="00FB5588" w:rsidRDefault="00FB5588" w:rsidP="007A0E95">
      <w:pPr>
        <w:spacing w:after="80" w:line="240" w:lineRule="auto"/>
        <w:rPr>
          <w:rFonts w:ascii="David" w:eastAsia="Calibri" w:hAnsi="David" w:cs="David"/>
          <w:b/>
          <w:bCs/>
          <w:sz w:val="28"/>
          <w:szCs w:val="28"/>
          <w:u w:val="single"/>
          <w:rtl/>
        </w:rPr>
      </w:pPr>
      <w:bookmarkStart w:id="1" w:name="_Hlk163051286"/>
    </w:p>
    <w:p w14:paraId="5941B421" w14:textId="48A83A51" w:rsidR="00532A9A" w:rsidRDefault="00532A9A" w:rsidP="007A0E95">
      <w:pPr>
        <w:spacing w:after="80" w:line="240" w:lineRule="auto"/>
        <w:rPr>
          <w:rFonts w:ascii="David" w:eastAsia="Calibri" w:hAnsi="David" w:cs="David"/>
          <w:b/>
          <w:bCs/>
          <w:sz w:val="28"/>
          <w:szCs w:val="28"/>
          <w:u w:val="single"/>
          <w:rtl/>
        </w:rPr>
      </w:pPr>
    </w:p>
    <w:p w14:paraId="78D21794" w14:textId="015A4E4F" w:rsidR="00532A9A" w:rsidRDefault="00532A9A" w:rsidP="007A0E95">
      <w:pPr>
        <w:spacing w:after="80" w:line="240" w:lineRule="auto"/>
        <w:rPr>
          <w:rFonts w:ascii="David" w:eastAsia="Calibri" w:hAnsi="David" w:cs="David"/>
          <w:b/>
          <w:bCs/>
          <w:sz w:val="28"/>
          <w:szCs w:val="28"/>
          <w:u w:val="single"/>
          <w:rtl/>
        </w:rPr>
      </w:pPr>
    </w:p>
    <w:p w14:paraId="007AED11" w14:textId="06E559C8" w:rsidR="00532A9A" w:rsidRDefault="00532A9A" w:rsidP="007A0E95">
      <w:pPr>
        <w:spacing w:after="80" w:line="240" w:lineRule="auto"/>
        <w:rPr>
          <w:rFonts w:ascii="David" w:eastAsia="Calibri" w:hAnsi="David" w:cs="David"/>
          <w:b/>
          <w:bCs/>
          <w:sz w:val="28"/>
          <w:szCs w:val="28"/>
          <w:u w:val="single"/>
          <w:rtl/>
        </w:rPr>
      </w:pPr>
    </w:p>
    <w:p w14:paraId="27B1F9E7" w14:textId="71CCCC82" w:rsidR="00532A9A" w:rsidRDefault="00532A9A" w:rsidP="007A0E95">
      <w:pPr>
        <w:spacing w:after="80" w:line="240" w:lineRule="auto"/>
        <w:rPr>
          <w:rFonts w:ascii="David" w:eastAsia="Calibri" w:hAnsi="David" w:cs="David"/>
          <w:b/>
          <w:bCs/>
          <w:sz w:val="28"/>
          <w:szCs w:val="28"/>
          <w:u w:val="single"/>
          <w:rtl/>
        </w:rPr>
      </w:pPr>
    </w:p>
    <w:p w14:paraId="58CE83CC" w14:textId="77777777" w:rsidR="00532A9A" w:rsidRDefault="00532A9A" w:rsidP="007A0E95">
      <w:pPr>
        <w:spacing w:after="80" w:line="240" w:lineRule="auto"/>
        <w:rPr>
          <w:rFonts w:ascii="David" w:eastAsia="Calibri" w:hAnsi="David" w:cs="David"/>
          <w:b/>
          <w:bCs/>
          <w:sz w:val="28"/>
          <w:szCs w:val="28"/>
          <w:u w:val="single"/>
          <w:rtl/>
        </w:rPr>
      </w:pPr>
    </w:p>
    <w:p w14:paraId="714BD27D" w14:textId="2032463C" w:rsidR="007A0E95" w:rsidRPr="007A0E95" w:rsidRDefault="007A0E95" w:rsidP="007A0E95">
      <w:pPr>
        <w:spacing w:after="80" w:line="240" w:lineRule="auto"/>
        <w:rPr>
          <w:rFonts w:ascii="David" w:eastAsia="Calibri" w:hAnsi="David" w:cs="David"/>
          <w:b/>
          <w:bCs/>
          <w:sz w:val="28"/>
          <w:szCs w:val="28"/>
          <w:rtl/>
        </w:rPr>
      </w:pPr>
      <w:r w:rsidRPr="007A0E95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>בני קונפורטי</w:t>
      </w:r>
      <w:r w:rsidRPr="007A0E95">
        <w:rPr>
          <w:rFonts w:ascii="David" w:eastAsia="Calibri" w:hAnsi="David" w:cs="David" w:hint="cs"/>
          <w:b/>
          <w:bCs/>
          <w:sz w:val="28"/>
          <w:szCs w:val="28"/>
          <w:rtl/>
        </w:rPr>
        <w:t>:</w:t>
      </w:r>
    </w:p>
    <w:bookmarkEnd w:id="1"/>
    <w:p w14:paraId="04D6E77F" w14:textId="77777777" w:rsidR="007A0E95" w:rsidRPr="007A0E95" w:rsidRDefault="007A0E95" w:rsidP="007A0E95">
      <w:pPr>
        <w:spacing w:after="80" w:line="240" w:lineRule="auto"/>
        <w:rPr>
          <w:rFonts w:ascii="David" w:eastAsia="Calibri" w:hAnsi="David" w:cs="David"/>
          <w:b/>
          <w:bCs/>
          <w:sz w:val="28"/>
          <w:szCs w:val="28"/>
          <w:rtl/>
        </w:rPr>
      </w:pPr>
    </w:p>
    <w:p w14:paraId="437B9DC5" w14:textId="3E370562" w:rsidR="007A0E95" w:rsidRPr="007A0E95" w:rsidRDefault="007A0E95" w:rsidP="007A0E95">
      <w:pPr>
        <w:spacing w:after="80" w:line="240" w:lineRule="auto"/>
        <w:rPr>
          <w:rFonts w:ascii="David" w:eastAsia="Calibri" w:hAnsi="David" w:cs="David"/>
          <w:b/>
          <w:bCs/>
          <w:sz w:val="28"/>
          <w:szCs w:val="28"/>
          <w:rtl/>
        </w:rPr>
      </w:pPr>
      <w:r w:rsidRPr="007A0E95">
        <w:rPr>
          <w:rFonts w:ascii="David" w:eastAsia="Calibri" w:hAnsi="David" w:cs="David"/>
          <w:b/>
          <w:bCs/>
          <w:sz w:val="28"/>
          <w:szCs w:val="28"/>
          <w:u w:val="single"/>
          <w:rtl/>
        </w:rPr>
        <w:t>אישור</w:t>
      </w:r>
      <w:r w:rsidRPr="007A0E95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 xml:space="preserve"> הצעת תקציב לשנת </w:t>
      </w:r>
      <w:r w:rsidR="00532A9A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>2025</w:t>
      </w:r>
      <w:r w:rsidRPr="007A0E95">
        <w:rPr>
          <w:rFonts w:ascii="David" w:eastAsia="Calibri" w:hAnsi="David" w:cs="David"/>
          <w:b/>
          <w:bCs/>
          <w:sz w:val="28"/>
          <w:szCs w:val="28"/>
          <w:u w:val="single"/>
          <w:rtl/>
        </w:rPr>
        <w:t>:</w:t>
      </w:r>
    </w:p>
    <w:p w14:paraId="59D85ABC" w14:textId="77777777" w:rsidR="007A0E95" w:rsidRPr="007A0E95" w:rsidRDefault="007A0E95" w:rsidP="007A0E95">
      <w:pPr>
        <w:spacing w:after="0" w:line="240" w:lineRule="auto"/>
        <w:rPr>
          <w:rFonts w:ascii="David" w:eastAsia="Calibri" w:hAnsi="David" w:cs="David"/>
          <w:b/>
          <w:bCs/>
          <w:sz w:val="24"/>
          <w:szCs w:val="24"/>
          <w:rtl/>
        </w:rPr>
      </w:pPr>
    </w:p>
    <w:p w14:paraId="500A136F" w14:textId="21AF15F2" w:rsidR="007A0E95" w:rsidRPr="007A0E95" w:rsidRDefault="007A0E95" w:rsidP="007A0E95">
      <w:pPr>
        <w:spacing w:after="80" w:line="240" w:lineRule="auto"/>
        <w:jc w:val="both"/>
        <w:rPr>
          <w:rFonts w:ascii="Calibri" w:eastAsia="Calibri" w:hAnsi="Calibri" w:cs="David"/>
          <w:sz w:val="24"/>
          <w:szCs w:val="24"/>
          <w:rtl/>
        </w:rPr>
      </w:pPr>
      <w:r w:rsidRPr="007A0E95">
        <w:rPr>
          <w:rFonts w:ascii="Calibri" w:eastAsia="Calibri" w:hAnsi="Calibri" w:cs="David" w:hint="cs"/>
          <w:sz w:val="24"/>
          <w:szCs w:val="24"/>
          <w:rtl/>
        </w:rPr>
        <w:t>תקציב 202</w:t>
      </w:r>
      <w:r w:rsidR="008807EA">
        <w:rPr>
          <w:rFonts w:ascii="Calibri" w:eastAsia="Calibri" w:hAnsi="Calibri" w:cs="David" w:hint="cs"/>
          <w:sz w:val="24"/>
          <w:szCs w:val="24"/>
          <w:rtl/>
        </w:rPr>
        <w:t>5</w:t>
      </w:r>
      <w:r w:rsidRPr="007A0E95">
        <w:rPr>
          <w:rFonts w:ascii="Calibri" w:eastAsia="Calibri" w:hAnsi="Calibri" w:cs="David" w:hint="cs"/>
          <w:sz w:val="24"/>
          <w:szCs w:val="24"/>
          <w:rtl/>
        </w:rPr>
        <w:t xml:space="preserve"> עומד סך של על </w:t>
      </w:r>
      <w:r w:rsidR="000249F9">
        <w:rPr>
          <w:rFonts w:ascii="Calibri" w:eastAsia="Calibri" w:hAnsi="Calibri" w:cs="David" w:hint="cs"/>
          <w:sz w:val="24"/>
          <w:szCs w:val="24"/>
          <w:rtl/>
        </w:rPr>
        <w:t xml:space="preserve"> </w:t>
      </w:r>
      <w:r w:rsidR="00E408C0">
        <w:rPr>
          <w:rFonts w:ascii="Calibri" w:eastAsia="Calibri" w:hAnsi="Calibri" w:cs="David" w:hint="cs"/>
          <w:sz w:val="24"/>
          <w:szCs w:val="24"/>
          <w:rtl/>
        </w:rPr>
        <w:t xml:space="preserve">418,486 </w:t>
      </w:r>
      <w:r w:rsidRPr="007A0E95">
        <w:rPr>
          <w:rFonts w:ascii="Calibri" w:eastAsia="Calibri" w:hAnsi="Calibri" w:cs="David" w:hint="cs"/>
          <w:sz w:val="24"/>
          <w:szCs w:val="24"/>
          <w:rtl/>
        </w:rPr>
        <w:t>מיליון ₪, מבטא גידול של כ -</w:t>
      </w:r>
      <w:r w:rsidR="00E408C0">
        <w:rPr>
          <w:rFonts w:ascii="Calibri" w:eastAsia="Calibri" w:hAnsi="Calibri" w:cs="David" w:hint="cs"/>
          <w:sz w:val="24"/>
          <w:szCs w:val="24"/>
          <w:rtl/>
        </w:rPr>
        <w:t>2</w:t>
      </w:r>
      <w:r w:rsidRPr="007A0E95">
        <w:rPr>
          <w:rFonts w:ascii="Calibri" w:eastAsia="Calibri" w:hAnsi="Calibri" w:cs="David" w:hint="cs"/>
          <w:sz w:val="24"/>
          <w:szCs w:val="24"/>
          <w:rtl/>
        </w:rPr>
        <w:t xml:space="preserve">0 מיליון ₪ ביחס לתקציב שנה קודמת שעמד על </w:t>
      </w:r>
      <w:r w:rsidR="000249F9">
        <w:rPr>
          <w:rFonts w:ascii="Calibri" w:eastAsia="Calibri" w:hAnsi="Calibri" w:cs="David" w:hint="cs"/>
          <w:sz w:val="24"/>
          <w:szCs w:val="24"/>
          <w:rtl/>
        </w:rPr>
        <w:t xml:space="preserve"> </w:t>
      </w:r>
      <w:r w:rsidR="00E408C0">
        <w:rPr>
          <w:rFonts w:ascii="Calibri" w:eastAsia="Calibri" w:hAnsi="Calibri" w:cs="David" w:hint="cs"/>
          <w:sz w:val="24"/>
          <w:szCs w:val="24"/>
          <w:rtl/>
        </w:rPr>
        <w:t xml:space="preserve">398,146 </w:t>
      </w:r>
      <w:r w:rsidRPr="007A0E95">
        <w:rPr>
          <w:rFonts w:ascii="Calibri" w:eastAsia="Calibri" w:hAnsi="Calibri" w:cs="David" w:hint="cs"/>
          <w:sz w:val="24"/>
          <w:szCs w:val="24"/>
          <w:rtl/>
        </w:rPr>
        <w:t>מיליון ₪.</w:t>
      </w:r>
    </w:p>
    <w:p w14:paraId="0D98245D" w14:textId="77777777" w:rsidR="007A0E95" w:rsidRPr="007A0E95" w:rsidRDefault="007A0E95" w:rsidP="007A0E95">
      <w:pPr>
        <w:spacing w:after="80" w:line="240" w:lineRule="auto"/>
        <w:jc w:val="both"/>
        <w:rPr>
          <w:rFonts w:ascii="Calibri" w:eastAsia="Calibri" w:hAnsi="Calibri" w:cs="David"/>
          <w:sz w:val="24"/>
          <w:szCs w:val="24"/>
          <w:rtl/>
        </w:rPr>
      </w:pPr>
    </w:p>
    <w:p w14:paraId="48F34182" w14:textId="77777777" w:rsidR="007A0E95" w:rsidRPr="007A0E95" w:rsidRDefault="007A0E95" w:rsidP="007A0E95">
      <w:pPr>
        <w:spacing w:after="80" w:line="240" w:lineRule="auto"/>
        <w:rPr>
          <w:rFonts w:ascii="David" w:eastAsia="Calibri" w:hAnsi="David" w:cs="David"/>
          <w:b/>
          <w:bCs/>
          <w:sz w:val="24"/>
          <w:szCs w:val="24"/>
          <w:rtl/>
        </w:rPr>
      </w:pPr>
      <w:r w:rsidRPr="007A0E95">
        <w:rPr>
          <w:rFonts w:ascii="David" w:eastAsia="Calibri" w:hAnsi="David" w:cs="David"/>
          <w:b/>
          <w:bCs/>
          <w:sz w:val="24"/>
          <w:szCs w:val="24"/>
          <w:rtl/>
        </w:rPr>
        <w:t>הצבעה: בעד פה אחד</w:t>
      </w:r>
    </w:p>
    <w:p w14:paraId="3724FC55" w14:textId="77777777" w:rsidR="007A0E95" w:rsidRPr="007A0E95" w:rsidRDefault="007A0E95" w:rsidP="007A0E95">
      <w:pPr>
        <w:spacing w:after="80" w:line="240" w:lineRule="auto"/>
        <w:rPr>
          <w:rFonts w:ascii="David" w:eastAsia="Calibri" w:hAnsi="David" w:cs="David"/>
          <w:b/>
          <w:bCs/>
          <w:sz w:val="24"/>
          <w:szCs w:val="24"/>
        </w:rPr>
      </w:pPr>
    </w:p>
    <w:p w14:paraId="20F11622" w14:textId="67773457" w:rsidR="007A0E95" w:rsidRPr="007A0E95" w:rsidRDefault="007A0E95" w:rsidP="007A0E95">
      <w:pPr>
        <w:spacing w:after="80" w:line="240" w:lineRule="auto"/>
        <w:rPr>
          <w:rFonts w:ascii="David" w:eastAsia="Calibri" w:hAnsi="David" w:cs="David"/>
          <w:b/>
          <w:bCs/>
          <w:sz w:val="24"/>
          <w:szCs w:val="24"/>
          <w:rtl/>
        </w:rPr>
      </w:pPr>
      <w:r w:rsidRPr="007A0E95">
        <w:rPr>
          <w:rFonts w:ascii="David" w:eastAsia="Calibri" w:hAnsi="David" w:cs="David"/>
          <w:b/>
          <w:bCs/>
          <w:sz w:val="24"/>
          <w:szCs w:val="24"/>
          <w:rtl/>
        </w:rPr>
        <w:t xml:space="preserve">החלטה: </w:t>
      </w:r>
      <w:r w:rsidRPr="007A0E95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ועדת כספים ממליצה פה אחד להביא את זה לאישור מועצת העיר, סה"כ מסגרת התקציב   </w:t>
      </w:r>
      <w:r w:rsidR="000249F9">
        <w:rPr>
          <w:rFonts w:ascii="David" w:eastAsia="Calibri" w:hAnsi="David" w:cs="David"/>
          <w:b/>
          <w:bCs/>
          <w:sz w:val="24"/>
          <w:szCs w:val="24"/>
          <w:rtl/>
        </w:rPr>
        <w:softHyphen/>
      </w:r>
      <w:r w:rsidR="000249F9">
        <w:rPr>
          <w:rFonts w:ascii="David" w:eastAsia="Calibri" w:hAnsi="David" w:cs="David"/>
          <w:b/>
          <w:bCs/>
          <w:sz w:val="24"/>
          <w:szCs w:val="24"/>
          <w:rtl/>
        </w:rPr>
        <w:softHyphen/>
      </w:r>
      <w:r w:rsidR="000249F9">
        <w:rPr>
          <w:rFonts w:ascii="David" w:eastAsia="Calibri" w:hAnsi="David" w:cs="David"/>
          <w:b/>
          <w:bCs/>
          <w:sz w:val="24"/>
          <w:szCs w:val="24"/>
          <w:rtl/>
        </w:rPr>
        <w:softHyphen/>
      </w:r>
      <w:r w:rsidR="000249F9">
        <w:rPr>
          <w:rFonts w:ascii="David" w:eastAsia="Calibri" w:hAnsi="David" w:cs="David"/>
          <w:b/>
          <w:bCs/>
          <w:sz w:val="24"/>
          <w:szCs w:val="24"/>
          <w:rtl/>
        </w:rPr>
        <w:softHyphen/>
      </w:r>
      <w:r w:rsidR="000249F9">
        <w:rPr>
          <w:rFonts w:ascii="David" w:eastAsia="Calibri" w:hAnsi="David" w:cs="David"/>
          <w:b/>
          <w:bCs/>
          <w:sz w:val="24"/>
          <w:szCs w:val="24"/>
          <w:rtl/>
        </w:rPr>
        <w:softHyphen/>
      </w:r>
      <w:r w:rsidR="000249F9">
        <w:rPr>
          <w:rFonts w:ascii="David" w:eastAsia="Calibri" w:hAnsi="David" w:cs="David"/>
          <w:b/>
          <w:bCs/>
          <w:sz w:val="24"/>
          <w:szCs w:val="24"/>
          <w:rtl/>
        </w:rPr>
        <w:softHyphen/>
      </w:r>
      <w:r w:rsidR="000249F9">
        <w:rPr>
          <w:rFonts w:ascii="David" w:eastAsia="Calibri" w:hAnsi="David" w:cs="David"/>
          <w:b/>
          <w:bCs/>
          <w:sz w:val="24"/>
          <w:szCs w:val="24"/>
          <w:rtl/>
        </w:rPr>
        <w:softHyphen/>
      </w:r>
      <w:r w:rsidR="000249F9">
        <w:rPr>
          <w:rFonts w:ascii="David" w:eastAsia="Calibri" w:hAnsi="David" w:cs="David"/>
          <w:b/>
          <w:bCs/>
          <w:sz w:val="24"/>
          <w:szCs w:val="24"/>
          <w:rtl/>
        </w:rPr>
        <w:softHyphen/>
      </w:r>
      <w:r w:rsidR="000249F9">
        <w:rPr>
          <w:rFonts w:ascii="David" w:eastAsia="Calibri" w:hAnsi="David" w:cs="David"/>
          <w:b/>
          <w:bCs/>
          <w:sz w:val="24"/>
          <w:szCs w:val="24"/>
          <w:rtl/>
        </w:rPr>
        <w:softHyphen/>
      </w:r>
      <w:r w:rsidR="000249F9">
        <w:rPr>
          <w:rFonts w:ascii="David" w:eastAsia="Calibri" w:hAnsi="David" w:cs="David"/>
          <w:b/>
          <w:bCs/>
          <w:sz w:val="24"/>
          <w:szCs w:val="24"/>
          <w:rtl/>
        </w:rPr>
        <w:softHyphen/>
      </w:r>
      <w:r w:rsidR="000249F9">
        <w:rPr>
          <w:rFonts w:ascii="David" w:eastAsia="Calibri" w:hAnsi="David" w:cs="David"/>
          <w:b/>
          <w:bCs/>
          <w:sz w:val="24"/>
          <w:szCs w:val="24"/>
          <w:rtl/>
        </w:rPr>
        <w:softHyphen/>
      </w:r>
      <w:r w:rsidR="000249F9">
        <w:rPr>
          <w:rFonts w:ascii="David" w:eastAsia="Calibri" w:hAnsi="David" w:cs="David"/>
          <w:b/>
          <w:bCs/>
          <w:sz w:val="24"/>
          <w:szCs w:val="24"/>
          <w:rtl/>
        </w:rPr>
        <w:softHyphen/>
      </w:r>
      <w:r w:rsidR="000249F9">
        <w:rPr>
          <w:rFonts w:ascii="David" w:eastAsia="Calibri" w:hAnsi="David" w:cs="David"/>
          <w:b/>
          <w:bCs/>
          <w:sz w:val="24"/>
          <w:szCs w:val="24"/>
          <w:rtl/>
        </w:rPr>
        <w:softHyphen/>
      </w:r>
      <w:r w:rsidR="000249F9">
        <w:rPr>
          <w:rFonts w:ascii="David" w:eastAsia="Calibri" w:hAnsi="David" w:cs="David"/>
          <w:b/>
          <w:bCs/>
          <w:sz w:val="24"/>
          <w:szCs w:val="24"/>
          <w:rtl/>
        </w:rPr>
        <w:softHyphen/>
      </w:r>
      <w:r w:rsidR="000249F9">
        <w:rPr>
          <w:rFonts w:ascii="David" w:eastAsia="Calibri" w:hAnsi="David" w:cs="David"/>
          <w:b/>
          <w:bCs/>
          <w:sz w:val="24"/>
          <w:szCs w:val="24"/>
          <w:rtl/>
        </w:rPr>
        <w:softHyphen/>
      </w:r>
      <w:r w:rsidR="000249F9">
        <w:rPr>
          <w:rFonts w:ascii="David" w:eastAsia="Calibri" w:hAnsi="David" w:cs="David"/>
          <w:b/>
          <w:bCs/>
          <w:sz w:val="24"/>
          <w:szCs w:val="24"/>
          <w:rtl/>
        </w:rPr>
        <w:softHyphen/>
      </w:r>
      <w:r w:rsidR="000249F9">
        <w:rPr>
          <w:rFonts w:ascii="David" w:eastAsia="Calibri" w:hAnsi="David" w:cs="David"/>
          <w:b/>
          <w:bCs/>
          <w:sz w:val="24"/>
          <w:szCs w:val="24"/>
          <w:rtl/>
        </w:rPr>
        <w:softHyphen/>
      </w:r>
      <w:r w:rsidR="000249F9">
        <w:rPr>
          <w:rFonts w:ascii="David" w:eastAsia="Calibri" w:hAnsi="David" w:cs="David"/>
          <w:b/>
          <w:bCs/>
          <w:sz w:val="24"/>
          <w:szCs w:val="24"/>
          <w:rtl/>
        </w:rPr>
        <w:softHyphen/>
      </w:r>
      <w:r w:rsidR="000249F9">
        <w:rPr>
          <w:rFonts w:ascii="David" w:eastAsia="Calibri" w:hAnsi="David" w:cs="David"/>
          <w:b/>
          <w:bCs/>
          <w:sz w:val="24"/>
          <w:szCs w:val="24"/>
          <w:rtl/>
        </w:rPr>
        <w:softHyphen/>
      </w:r>
      <w:r w:rsidR="000249F9">
        <w:rPr>
          <w:rFonts w:ascii="David" w:eastAsia="Calibri" w:hAnsi="David" w:cs="David"/>
          <w:b/>
          <w:bCs/>
          <w:sz w:val="24"/>
          <w:szCs w:val="24"/>
          <w:rtl/>
        </w:rPr>
        <w:softHyphen/>
      </w:r>
      <w:r w:rsidR="000249F9">
        <w:rPr>
          <w:rFonts w:ascii="David" w:eastAsia="Calibri" w:hAnsi="David" w:cs="David"/>
          <w:b/>
          <w:bCs/>
          <w:sz w:val="24"/>
          <w:szCs w:val="24"/>
          <w:rtl/>
        </w:rPr>
        <w:softHyphen/>
      </w:r>
      <w:r w:rsidR="000249F9">
        <w:rPr>
          <w:rFonts w:ascii="David" w:eastAsia="Calibri" w:hAnsi="David" w:cs="David"/>
          <w:b/>
          <w:bCs/>
          <w:sz w:val="24"/>
          <w:szCs w:val="24"/>
          <w:rtl/>
        </w:rPr>
        <w:softHyphen/>
      </w:r>
      <w:r w:rsidR="000249F9">
        <w:rPr>
          <w:rFonts w:ascii="David" w:eastAsia="Calibri" w:hAnsi="David" w:cs="David"/>
          <w:b/>
          <w:bCs/>
          <w:sz w:val="24"/>
          <w:szCs w:val="24"/>
          <w:rtl/>
        </w:rPr>
        <w:softHyphen/>
      </w:r>
      <w:r w:rsidR="000249F9">
        <w:rPr>
          <w:rFonts w:ascii="David" w:eastAsia="Calibri" w:hAnsi="David" w:cs="David"/>
          <w:b/>
          <w:bCs/>
          <w:sz w:val="24"/>
          <w:szCs w:val="24"/>
          <w:rtl/>
        </w:rPr>
        <w:softHyphen/>
      </w:r>
      <w:r w:rsidR="000249F9">
        <w:rPr>
          <w:rFonts w:ascii="David" w:eastAsia="Calibri" w:hAnsi="David" w:cs="David"/>
          <w:b/>
          <w:bCs/>
          <w:sz w:val="24"/>
          <w:szCs w:val="24"/>
          <w:rtl/>
        </w:rPr>
        <w:softHyphen/>
      </w:r>
      <w:r w:rsidR="000249F9">
        <w:rPr>
          <w:rFonts w:ascii="David" w:eastAsia="Calibri" w:hAnsi="David" w:cs="David"/>
          <w:b/>
          <w:bCs/>
          <w:sz w:val="24"/>
          <w:szCs w:val="24"/>
          <w:rtl/>
        </w:rPr>
        <w:softHyphen/>
      </w:r>
      <w:r w:rsidR="000249F9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</w:t>
      </w:r>
      <w:r w:rsidR="00A30322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418,486 </w:t>
      </w:r>
      <w:r w:rsidRPr="007A0E95">
        <w:rPr>
          <w:rFonts w:ascii="David" w:eastAsia="Calibri" w:hAnsi="David" w:cs="David" w:hint="cs"/>
          <w:b/>
          <w:bCs/>
          <w:sz w:val="24"/>
          <w:szCs w:val="24"/>
          <w:rtl/>
        </w:rPr>
        <w:t>מיליון ₪.</w:t>
      </w:r>
    </w:p>
    <w:bookmarkEnd w:id="0"/>
    <w:p w14:paraId="52C9F263" w14:textId="20B7B17E" w:rsidR="00BD46A7" w:rsidRDefault="00BD46A7" w:rsidP="007A0E95">
      <w:pPr>
        <w:rPr>
          <w:rtl/>
        </w:rPr>
      </w:pPr>
    </w:p>
    <w:p w14:paraId="422100F8" w14:textId="072F0DE7" w:rsidR="007A0E95" w:rsidRDefault="007A0E95" w:rsidP="007A0E95">
      <w:pPr>
        <w:rPr>
          <w:rtl/>
        </w:rPr>
      </w:pPr>
    </w:p>
    <w:p w14:paraId="111F639C" w14:textId="7C3D02AD" w:rsidR="007A0E95" w:rsidRDefault="007A0E95" w:rsidP="007A0E95">
      <w:pPr>
        <w:rPr>
          <w:rtl/>
        </w:rPr>
      </w:pPr>
    </w:p>
    <w:p w14:paraId="4B9CB117" w14:textId="55429E24" w:rsidR="007A0E95" w:rsidRDefault="007A0E95" w:rsidP="007A0E95">
      <w:pPr>
        <w:rPr>
          <w:rtl/>
        </w:rPr>
      </w:pPr>
    </w:p>
    <w:p w14:paraId="2C984BA1" w14:textId="28728496" w:rsidR="007C55AF" w:rsidRDefault="007C55AF" w:rsidP="007C55AF">
      <w:pPr>
        <w:spacing w:after="0"/>
        <w:rPr>
          <w:rFonts w:ascii="David" w:hAnsi="David" w:cs="David"/>
          <w:sz w:val="24"/>
          <w:szCs w:val="24"/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>_________________</w:t>
      </w:r>
    </w:p>
    <w:p w14:paraId="699A2F0F" w14:textId="77777777" w:rsidR="007C55AF" w:rsidRDefault="007C55AF" w:rsidP="007C55AF">
      <w:pPr>
        <w:spacing w:after="0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 xml:space="preserve">     </w:t>
      </w:r>
      <w:r w:rsidRPr="00292ED1">
        <w:rPr>
          <w:rFonts w:ascii="David" w:hAnsi="David" w:cs="David" w:hint="cs"/>
          <w:sz w:val="28"/>
          <w:szCs w:val="28"/>
          <w:rtl/>
        </w:rPr>
        <w:t>בני קונפורטי</w:t>
      </w:r>
    </w:p>
    <w:p w14:paraId="5B0C4EE7" w14:textId="77777777" w:rsidR="007C55AF" w:rsidRPr="00292ED1" w:rsidRDefault="007C55AF" w:rsidP="007C55AF">
      <w:pPr>
        <w:spacing w:after="0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/>
          <w:sz w:val="28"/>
          <w:szCs w:val="28"/>
          <w:rtl/>
        </w:rPr>
        <w:tab/>
      </w:r>
      <w:r>
        <w:rPr>
          <w:rFonts w:ascii="David" w:hAnsi="David" w:cs="David"/>
          <w:sz w:val="28"/>
          <w:szCs w:val="28"/>
          <w:rtl/>
        </w:rPr>
        <w:tab/>
      </w:r>
      <w:r>
        <w:rPr>
          <w:rFonts w:ascii="David" w:hAnsi="David" w:cs="David"/>
          <w:sz w:val="28"/>
          <w:szCs w:val="28"/>
          <w:rtl/>
        </w:rPr>
        <w:tab/>
      </w:r>
      <w:r>
        <w:rPr>
          <w:rFonts w:ascii="David" w:hAnsi="David" w:cs="David"/>
          <w:sz w:val="28"/>
          <w:szCs w:val="28"/>
          <w:rtl/>
        </w:rPr>
        <w:tab/>
      </w:r>
      <w:r>
        <w:rPr>
          <w:rFonts w:ascii="David" w:hAnsi="David" w:cs="David"/>
          <w:sz w:val="28"/>
          <w:szCs w:val="28"/>
          <w:rtl/>
        </w:rPr>
        <w:tab/>
      </w:r>
      <w:r>
        <w:rPr>
          <w:rFonts w:ascii="David" w:hAnsi="David" w:cs="David"/>
          <w:sz w:val="28"/>
          <w:szCs w:val="28"/>
          <w:rtl/>
        </w:rPr>
        <w:tab/>
      </w:r>
      <w:r>
        <w:rPr>
          <w:rFonts w:ascii="David" w:hAnsi="David" w:cs="David"/>
          <w:sz w:val="28"/>
          <w:szCs w:val="28"/>
          <w:rtl/>
        </w:rPr>
        <w:tab/>
      </w:r>
      <w:r>
        <w:rPr>
          <w:rFonts w:ascii="David" w:hAnsi="David" w:cs="David"/>
          <w:sz w:val="28"/>
          <w:szCs w:val="28"/>
          <w:rtl/>
        </w:rPr>
        <w:tab/>
      </w:r>
      <w:r>
        <w:rPr>
          <w:rFonts w:ascii="David" w:hAnsi="David" w:cs="David" w:hint="cs"/>
          <w:sz w:val="28"/>
          <w:szCs w:val="28"/>
          <w:rtl/>
        </w:rPr>
        <w:t xml:space="preserve">    גזבר העירייה</w:t>
      </w:r>
      <w:r>
        <w:rPr>
          <w:rFonts w:ascii="David" w:hAnsi="David" w:cs="David"/>
          <w:sz w:val="28"/>
          <w:szCs w:val="28"/>
          <w:rtl/>
        </w:rPr>
        <w:tab/>
      </w:r>
    </w:p>
    <w:p w14:paraId="77B99C4C" w14:textId="023BE8CF" w:rsidR="007A0E95" w:rsidRDefault="007A0E95" w:rsidP="007A0E95">
      <w:pPr>
        <w:rPr>
          <w:rtl/>
        </w:rPr>
      </w:pPr>
    </w:p>
    <w:p w14:paraId="7E0BF708" w14:textId="2C10E4BE" w:rsidR="007A0E95" w:rsidRDefault="007A0E95" w:rsidP="007A0E95">
      <w:pPr>
        <w:rPr>
          <w:rtl/>
        </w:rPr>
      </w:pPr>
    </w:p>
    <w:p w14:paraId="1F242A29" w14:textId="49723844" w:rsidR="007A0E95" w:rsidRDefault="007A0E95" w:rsidP="007A0E95">
      <w:pPr>
        <w:rPr>
          <w:rtl/>
        </w:rPr>
      </w:pPr>
    </w:p>
    <w:p w14:paraId="3DE56C95" w14:textId="25836ED7" w:rsidR="007A0E95" w:rsidRDefault="007A0E95" w:rsidP="007A0E95">
      <w:pPr>
        <w:rPr>
          <w:rtl/>
        </w:rPr>
      </w:pPr>
    </w:p>
    <w:p w14:paraId="3E3FF85C" w14:textId="3727BB7D" w:rsidR="007A0E95" w:rsidRDefault="007A0E95" w:rsidP="007A0E95">
      <w:pPr>
        <w:rPr>
          <w:rtl/>
        </w:rPr>
      </w:pPr>
    </w:p>
    <w:p w14:paraId="0A506AA1" w14:textId="399FB2E7" w:rsidR="007A0E95" w:rsidRDefault="007A0E95" w:rsidP="000D43BD">
      <w:pPr>
        <w:rPr>
          <w:rtl/>
        </w:rPr>
      </w:pPr>
      <w:r>
        <w:rPr>
          <w:rFonts w:hint="cs"/>
          <w:rtl/>
        </w:rPr>
        <w:t xml:space="preserve">הישיבה הסתיימה </w:t>
      </w:r>
      <w:r w:rsidR="00FE2DE8">
        <w:rPr>
          <w:rFonts w:hint="cs"/>
          <w:rtl/>
        </w:rPr>
        <w:t xml:space="preserve"> 13:45</w:t>
      </w:r>
      <w:r>
        <w:rPr>
          <w:rFonts w:hint="cs"/>
          <w:rtl/>
        </w:rPr>
        <w:t xml:space="preserve"> </w:t>
      </w:r>
    </w:p>
    <w:p w14:paraId="24B32EC6" w14:textId="3D062469" w:rsidR="007A0E95" w:rsidRPr="007A0E95" w:rsidRDefault="007A0E95" w:rsidP="007A0E95">
      <w:r>
        <w:rPr>
          <w:rFonts w:hint="cs"/>
          <w:rtl/>
        </w:rPr>
        <w:t>רישום: איילת כהן</w:t>
      </w:r>
    </w:p>
    <w:sectPr w:rsidR="007A0E95" w:rsidRPr="007A0E95" w:rsidSect="00D56CA8">
      <w:headerReference w:type="default" r:id="rId7"/>
      <w:pgSz w:w="11906" w:h="16838"/>
      <w:pgMar w:top="426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5E589" w14:textId="77777777" w:rsidR="00BD1269" w:rsidRDefault="00BD1269" w:rsidP="007E0622">
      <w:pPr>
        <w:spacing w:after="0" w:line="240" w:lineRule="auto"/>
      </w:pPr>
      <w:r>
        <w:separator/>
      </w:r>
    </w:p>
  </w:endnote>
  <w:endnote w:type="continuationSeparator" w:id="0">
    <w:p w14:paraId="09286E1F" w14:textId="77777777" w:rsidR="00BD1269" w:rsidRDefault="00BD1269" w:rsidP="007E0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78EE9" w14:textId="77777777" w:rsidR="00BD1269" w:rsidRDefault="00BD1269" w:rsidP="007E0622">
      <w:pPr>
        <w:spacing w:after="0" w:line="240" w:lineRule="auto"/>
      </w:pPr>
      <w:r>
        <w:separator/>
      </w:r>
    </w:p>
  </w:footnote>
  <w:footnote w:type="continuationSeparator" w:id="0">
    <w:p w14:paraId="2CD62346" w14:textId="77777777" w:rsidR="00BD1269" w:rsidRDefault="00BD1269" w:rsidP="007E0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F2446" w14:textId="077E2ACD" w:rsidR="007E0622" w:rsidRDefault="007E0622">
    <w:pPr>
      <w:pStyle w:val="af5"/>
    </w:pPr>
    <w:r w:rsidRPr="00537479">
      <w:rPr>
        <w:rFonts w:cs="Arial"/>
        <w:noProof/>
        <w:rtl/>
      </w:rPr>
      <w:drawing>
        <wp:anchor distT="0" distB="0" distL="114300" distR="114300" simplePos="0" relativeHeight="251659264" behindDoc="0" locked="0" layoutInCell="1" allowOverlap="1" wp14:anchorId="0E3CA376" wp14:editId="6B11DA14">
          <wp:simplePos x="0" y="0"/>
          <wp:positionH relativeFrom="margin">
            <wp:posOffset>-986288</wp:posOffset>
          </wp:positionH>
          <wp:positionV relativeFrom="paragraph">
            <wp:posOffset>-449684</wp:posOffset>
          </wp:positionV>
          <wp:extent cx="7252970" cy="1678305"/>
          <wp:effectExtent l="0" t="0" r="5080" b="0"/>
          <wp:wrapThrough wrapText="bothSides">
            <wp:wrapPolygon edited="0">
              <wp:start x="0" y="0"/>
              <wp:lineTo x="0" y="21330"/>
              <wp:lineTo x="21558" y="21330"/>
              <wp:lineTo x="21558" y="0"/>
              <wp:lineTo x="0" y="0"/>
            </wp:wrapPolygon>
          </wp:wrapThrough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2970" cy="1678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BB159A" w14:textId="77777777" w:rsidR="007E0622" w:rsidRDefault="007E0622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961B5F"/>
    <w:multiLevelType w:val="hybridMultilevel"/>
    <w:tmpl w:val="827A2182"/>
    <w:lvl w:ilvl="0" w:tplc="6A20CC48"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CA8"/>
    <w:rsid w:val="000243EE"/>
    <w:rsid w:val="000249F9"/>
    <w:rsid w:val="000D43BD"/>
    <w:rsid w:val="00252127"/>
    <w:rsid w:val="002642F2"/>
    <w:rsid w:val="00532A9A"/>
    <w:rsid w:val="005A5B99"/>
    <w:rsid w:val="005F1DA0"/>
    <w:rsid w:val="0061501D"/>
    <w:rsid w:val="00716ECE"/>
    <w:rsid w:val="0077353F"/>
    <w:rsid w:val="0078582D"/>
    <w:rsid w:val="007A0E95"/>
    <w:rsid w:val="007C55AF"/>
    <w:rsid w:val="007E0622"/>
    <w:rsid w:val="007E70FE"/>
    <w:rsid w:val="00841543"/>
    <w:rsid w:val="00863AA5"/>
    <w:rsid w:val="008807EA"/>
    <w:rsid w:val="00882284"/>
    <w:rsid w:val="008F486E"/>
    <w:rsid w:val="009B0B5B"/>
    <w:rsid w:val="00A30322"/>
    <w:rsid w:val="00A6330D"/>
    <w:rsid w:val="00BD1269"/>
    <w:rsid w:val="00BD3588"/>
    <w:rsid w:val="00BD46A7"/>
    <w:rsid w:val="00C80052"/>
    <w:rsid w:val="00C85BE7"/>
    <w:rsid w:val="00CB46F2"/>
    <w:rsid w:val="00D12490"/>
    <w:rsid w:val="00D56CA8"/>
    <w:rsid w:val="00DF17D6"/>
    <w:rsid w:val="00E408C0"/>
    <w:rsid w:val="00E4328A"/>
    <w:rsid w:val="00F258A8"/>
    <w:rsid w:val="00F30992"/>
    <w:rsid w:val="00F901DF"/>
    <w:rsid w:val="00FB5588"/>
    <w:rsid w:val="00FE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1274D"/>
  <w15:chartTrackingRefBased/>
  <w15:docId w15:val="{6438D094-56EC-46A3-960D-27980FA1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he-IL"/>
      </w:rPr>
    </w:rPrDefault>
    <w:pPrDefault>
      <w:pPr>
        <w:bidi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DA0"/>
  </w:style>
  <w:style w:type="paragraph" w:styleId="1">
    <w:name w:val="heading 1"/>
    <w:basedOn w:val="a"/>
    <w:next w:val="a"/>
    <w:link w:val="10"/>
    <w:uiPriority w:val="9"/>
    <w:qFormat/>
    <w:rsid w:val="005F1DA0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1DA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1DA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1DA0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1DA0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1DA0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1DA0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1DA0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1DA0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D56CA8"/>
    <w:rPr>
      <w:color w:val="0563C1" w:themeColor="hyperlink"/>
      <w:u w:val="single"/>
    </w:rPr>
  </w:style>
  <w:style w:type="character" w:customStyle="1" w:styleId="11">
    <w:name w:val="אזכור לא מזוהה1"/>
    <w:basedOn w:val="a0"/>
    <w:uiPriority w:val="99"/>
    <w:semiHidden/>
    <w:unhideWhenUsed/>
    <w:rsid w:val="00D56CA8"/>
    <w:rPr>
      <w:color w:val="605E5C"/>
      <w:shd w:val="clear" w:color="auto" w:fill="E1DFDD"/>
    </w:rPr>
  </w:style>
  <w:style w:type="character" w:customStyle="1" w:styleId="10">
    <w:name w:val="כותרת 1 תו"/>
    <w:basedOn w:val="a0"/>
    <w:link w:val="1"/>
    <w:uiPriority w:val="9"/>
    <w:rsid w:val="005F1DA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5F1DA0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30">
    <w:name w:val="כותרת 3 תו"/>
    <w:basedOn w:val="a0"/>
    <w:link w:val="3"/>
    <w:uiPriority w:val="9"/>
    <w:semiHidden/>
    <w:rsid w:val="005F1DA0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40">
    <w:name w:val="כותרת 4 תו"/>
    <w:basedOn w:val="a0"/>
    <w:link w:val="4"/>
    <w:uiPriority w:val="9"/>
    <w:semiHidden/>
    <w:rsid w:val="005F1DA0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50">
    <w:name w:val="כותרת 5 תו"/>
    <w:basedOn w:val="a0"/>
    <w:link w:val="5"/>
    <w:uiPriority w:val="9"/>
    <w:semiHidden/>
    <w:rsid w:val="005F1DA0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60">
    <w:name w:val="כותרת 6 תו"/>
    <w:basedOn w:val="a0"/>
    <w:link w:val="6"/>
    <w:uiPriority w:val="9"/>
    <w:semiHidden/>
    <w:rsid w:val="005F1DA0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70">
    <w:name w:val="כותרת 7 תו"/>
    <w:basedOn w:val="a0"/>
    <w:link w:val="7"/>
    <w:uiPriority w:val="9"/>
    <w:semiHidden/>
    <w:rsid w:val="005F1DA0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80">
    <w:name w:val="כותרת 8 תו"/>
    <w:basedOn w:val="a0"/>
    <w:link w:val="8"/>
    <w:uiPriority w:val="9"/>
    <w:semiHidden/>
    <w:rsid w:val="005F1DA0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90">
    <w:name w:val="כותרת 9 תו"/>
    <w:basedOn w:val="a0"/>
    <w:link w:val="9"/>
    <w:uiPriority w:val="9"/>
    <w:semiHidden/>
    <w:rsid w:val="005F1DA0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3">
    <w:name w:val="caption"/>
    <w:basedOn w:val="a"/>
    <w:next w:val="a"/>
    <w:uiPriority w:val="35"/>
    <w:semiHidden/>
    <w:unhideWhenUsed/>
    <w:qFormat/>
    <w:rsid w:val="005F1DA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5F1DA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a5">
    <w:name w:val="כותרת טקסט תו"/>
    <w:basedOn w:val="a0"/>
    <w:link w:val="a4"/>
    <w:uiPriority w:val="10"/>
    <w:rsid w:val="005F1DA0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6">
    <w:name w:val="Subtitle"/>
    <w:basedOn w:val="a"/>
    <w:next w:val="a"/>
    <w:link w:val="a7"/>
    <w:uiPriority w:val="11"/>
    <w:qFormat/>
    <w:rsid w:val="005F1DA0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a7">
    <w:name w:val="כותרת משנה תו"/>
    <w:basedOn w:val="a0"/>
    <w:link w:val="a6"/>
    <w:uiPriority w:val="11"/>
    <w:rsid w:val="005F1DA0"/>
    <w:rPr>
      <w:caps/>
      <w:color w:val="404040" w:themeColor="text1" w:themeTint="BF"/>
      <w:spacing w:val="20"/>
      <w:sz w:val="28"/>
      <w:szCs w:val="28"/>
    </w:rPr>
  </w:style>
  <w:style w:type="character" w:styleId="a8">
    <w:name w:val="Strong"/>
    <w:basedOn w:val="a0"/>
    <w:uiPriority w:val="22"/>
    <w:qFormat/>
    <w:rsid w:val="005F1DA0"/>
    <w:rPr>
      <w:b/>
      <w:bCs/>
    </w:rPr>
  </w:style>
  <w:style w:type="character" w:styleId="a9">
    <w:name w:val="Emphasis"/>
    <w:basedOn w:val="a0"/>
    <w:uiPriority w:val="20"/>
    <w:qFormat/>
    <w:rsid w:val="005F1DA0"/>
    <w:rPr>
      <w:i/>
      <w:iCs/>
      <w:color w:val="000000" w:themeColor="text1"/>
    </w:rPr>
  </w:style>
  <w:style w:type="paragraph" w:styleId="aa">
    <w:name w:val="No Spacing"/>
    <w:uiPriority w:val="1"/>
    <w:qFormat/>
    <w:rsid w:val="005F1DA0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5F1DA0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ac">
    <w:name w:val="ציטוט תו"/>
    <w:basedOn w:val="a0"/>
    <w:link w:val="ab"/>
    <w:uiPriority w:val="29"/>
    <w:rsid w:val="005F1DA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5F1DA0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e">
    <w:name w:val="ציטוט חזק תו"/>
    <w:basedOn w:val="a0"/>
    <w:link w:val="ad"/>
    <w:uiPriority w:val="30"/>
    <w:rsid w:val="005F1DA0"/>
    <w:rPr>
      <w:rFonts w:asciiTheme="majorHAnsi" w:eastAsiaTheme="majorEastAsia" w:hAnsiTheme="majorHAnsi" w:cstheme="majorBidi"/>
      <w:sz w:val="24"/>
      <w:szCs w:val="24"/>
    </w:rPr>
  </w:style>
  <w:style w:type="character" w:styleId="af">
    <w:name w:val="Subtle Emphasis"/>
    <w:basedOn w:val="a0"/>
    <w:uiPriority w:val="19"/>
    <w:qFormat/>
    <w:rsid w:val="005F1DA0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5F1DA0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af1">
    <w:name w:val="Subtle Reference"/>
    <w:basedOn w:val="a0"/>
    <w:uiPriority w:val="31"/>
    <w:qFormat/>
    <w:rsid w:val="005F1DA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2">
    <w:name w:val="Intense Reference"/>
    <w:basedOn w:val="a0"/>
    <w:uiPriority w:val="32"/>
    <w:qFormat/>
    <w:rsid w:val="005F1DA0"/>
    <w:rPr>
      <w:b/>
      <w:bCs/>
      <w:caps w:val="0"/>
      <w:smallCaps/>
      <w:color w:val="auto"/>
      <w:spacing w:val="0"/>
      <w:u w:val="single"/>
    </w:rPr>
  </w:style>
  <w:style w:type="character" w:styleId="af3">
    <w:name w:val="Book Title"/>
    <w:basedOn w:val="a0"/>
    <w:uiPriority w:val="33"/>
    <w:qFormat/>
    <w:rsid w:val="005F1DA0"/>
    <w:rPr>
      <w:b/>
      <w:bCs/>
      <w:caps w:val="0"/>
      <w:smallCaps/>
      <w:spacing w:val="0"/>
    </w:rPr>
  </w:style>
  <w:style w:type="paragraph" w:styleId="af4">
    <w:name w:val="TOC Heading"/>
    <w:basedOn w:val="1"/>
    <w:next w:val="a"/>
    <w:uiPriority w:val="39"/>
    <w:semiHidden/>
    <w:unhideWhenUsed/>
    <w:qFormat/>
    <w:rsid w:val="005F1DA0"/>
    <w:pPr>
      <w:outlineLvl w:val="9"/>
    </w:pPr>
  </w:style>
  <w:style w:type="paragraph" w:styleId="af5">
    <w:name w:val="header"/>
    <w:basedOn w:val="a"/>
    <w:link w:val="af6"/>
    <w:uiPriority w:val="99"/>
    <w:unhideWhenUsed/>
    <w:rsid w:val="007E06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6">
    <w:name w:val="כותרת עליונה תו"/>
    <w:basedOn w:val="a0"/>
    <w:link w:val="af5"/>
    <w:uiPriority w:val="99"/>
    <w:rsid w:val="007E0622"/>
  </w:style>
  <w:style w:type="paragraph" w:styleId="af7">
    <w:name w:val="footer"/>
    <w:basedOn w:val="a"/>
    <w:link w:val="af8"/>
    <w:uiPriority w:val="99"/>
    <w:unhideWhenUsed/>
    <w:rsid w:val="007E06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8">
    <w:name w:val="כותרת תחתונה תו"/>
    <w:basedOn w:val="a0"/>
    <w:link w:val="af7"/>
    <w:uiPriority w:val="99"/>
    <w:rsid w:val="007E0622"/>
  </w:style>
  <w:style w:type="paragraph" w:styleId="af9">
    <w:name w:val="Balloon Text"/>
    <w:basedOn w:val="a"/>
    <w:link w:val="afa"/>
    <w:uiPriority w:val="99"/>
    <w:semiHidden/>
    <w:unhideWhenUsed/>
    <w:rsid w:val="00716EC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fa">
    <w:name w:val="טקסט בלונים תו"/>
    <w:basedOn w:val="a0"/>
    <w:link w:val="af9"/>
    <w:uiPriority w:val="99"/>
    <w:semiHidden/>
    <w:rsid w:val="00716ECE"/>
    <w:rPr>
      <w:rFonts w:ascii="Tahoma" w:hAnsi="Tahoma" w:cs="Tahoma"/>
      <w:sz w:val="18"/>
      <w:szCs w:val="18"/>
    </w:rPr>
  </w:style>
  <w:style w:type="paragraph" w:styleId="afb">
    <w:name w:val="List Paragraph"/>
    <w:basedOn w:val="a"/>
    <w:uiPriority w:val="34"/>
    <w:qFormat/>
    <w:rsid w:val="00532A9A"/>
    <w:pPr>
      <w:spacing w:after="80" w:line="240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2</Pages>
  <Words>184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איילת כהן</dc:creator>
  <cp:keywords/>
  <dc:description/>
  <cp:lastModifiedBy>איילת כהן</cp:lastModifiedBy>
  <cp:revision>16</cp:revision>
  <cp:lastPrinted>2024-11-19T06:36:00Z</cp:lastPrinted>
  <dcterms:created xsi:type="dcterms:W3CDTF">2024-11-19T05:56:00Z</dcterms:created>
  <dcterms:modified xsi:type="dcterms:W3CDTF">2024-11-26T10:03:00Z</dcterms:modified>
</cp:coreProperties>
</file>